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B30C4D0" w:rsidR="0024773C" w:rsidRPr="00E169BB" w:rsidRDefault="0073064E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3064E">
        <w:rPr>
          <w:rFonts w:ascii="Times New Roman" w:hAnsi="Times New Roman"/>
          <w:bCs/>
          <w:sz w:val="28"/>
          <w:szCs w:val="28"/>
        </w:rPr>
        <w:t xml:space="preserve">подключения (технологического присоединения) к сетям инженерно-технического обеспечения - Строительство КТП 6/0,4 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 xml:space="preserve"> с оборудованием учета э/э, ВЛ 6 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 xml:space="preserve">, РЛК 6 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 xml:space="preserve">, установка оборудования учёта на опоре ВЛ 0,4 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 xml:space="preserve">; Реконструкция ВЛ 0,4 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 xml:space="preserve"> от ТП-4284 (замена опор, переключение) для электроснабжения малоэтажной жилой застройки по адресу: Пермский край, Пермский район, 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 xml:space="preserve"> с/п (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 xml:space="preserve">. номера </w:t>
      </w:r>
      <w:proofErr w:type="spellStart"/>
      <w:r w:rsidRPr="0073064E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73064E">
        <w:rPr>
          <w:rFonts w:ascii="Times New Roman" w:hAnsi="Times New Roman"/>
          <w:bCs/>
          <w:sz w:val="28"/>
          <w:szCs w:val="28"/>
        </w:rPr>
        <w:t>. участков 59:32:3020003:3379)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11768675" w:rsidR="00AE7AC4" w:rsidRDefault="00307FD7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73064E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:</w:t>
      </w:r>
      <w:r w:rsidR="0073064E">
        <w:rPr>
          <w:rFonts w:ascii="Times New Roman" w:hAnsi="Times New Roman"/>
          <w:bCs/>
          <w:sz w:val="28"/>
          <w:szCs w:val="28"/>
        </w:rPr>
        <w:t>0</w:t>
      </w:r>
      <w:r w:rsidR="00833287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000</w:t>
      </w:r>
      <w:r w:rsidR="0073064E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:</w:t>
      </w:r>
      <w:r w:rsidR="0073064E">
        <w:rPr>
          <w:rFonts w:ascii="Times New Roman" w:hAnsi="Times New Roman"/>
          <w:bCs/>
          <w:sz w:val="28"/>
          <w:szCs w:val="28"/>
        </w:rPr>
        <w:t>7790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3064E">
        <w:rPr>
          <w:rFonts w:ascii="Times New Roman" w:hAnsi="Times New Roman"/>
          <w:bCs/>
          <w:sz w:val="28"/>
          <w:szCs w:val="28"/>
        </w:rPr>
        <w:t>76</w:t>
      </w:r>
      <w:r w:rsidR="00F86A36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</w:t>
      </w:r>
      <w:proofErr w:type="spellStart"/>
      <w:r>
        <w:rPr>
          <w:rFonts w:ascii="Times New Roman" w:hAnsi="Times New Roman"/>
          <w:bCs/>
          <w:sz w:val="28"/>
          <w:szCs w:val="28"/>
        </w:rPr>
        <w:t>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F748DC" w:rsidRPr="00F748DC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округ, </w:t>
      </w:r>
      <w:proofErr w:type="spellStart"/>
      <w:r w:rsidR="00F748DC" w:rsidRPr="00F748DC">
        <w:rPr>
          <w:rFonts w:ascii="Times New Roman" w:hAnsi="Times New Roman"/>
          <w:bCs/>
          <w:sz w:val="28"/>
          <w:szCs w:val="28"/>
        </w:rPr>
        <w:t>Закамское</w:t>
      </w:r>
      <w:proofErr w:type="spellEnd"/>
      <w:r w:rsidR="00F748DC" w:rsidRPr="00F748DC">
        <w:rPr>
          <w:rFonts w:ascii="Times New Roman" w:hAnsi="Times New Roman"/>
          <w:bCs/>
          <w:sz w:val="28"/>
          <w:szCs w:val="28"/>
        </w:rPr>
        <w:t xml:space="preserve"> лесничество, </w:t>
      </w:r>
      <w:proofErr w:type="spellStart"/>
      <w:r w:rsidR="00F748DC" w:rsidRPr="00F748DC">
        <w:rPr>
          <w:rFonts w:ascii="Times New Roman" w:hAnsi="Times New Roman"/>
          <w:bCs/>
          <w:sz w:val="28"/>
          <w:szCs w:val="28"/>
        </w:rPr>
        <w:t>Гайвинское</w:t>
      </w:r>
      <w:proofErr w:type="spellEnd"/>
      <w:r w:rsidR="00F748DC" w:rsidRPr="00F748DC">
        <w:rPr>
          <w:rFonts w:ascii="Times New Roman" w:hAnsi="Times New Roman"/>
          <w:bCs/>
          <w:sz w:val="28"/>
          <w:szCs w:val="28"/>
        </w:rPr>
        <w:t xml:space="preserve"> участковое</w:t>
      </w:r>
      <w:r w:rsidR="00F748DC">
        <w:rPr>
          <w:rFonts w:ascii="Times New Roman" w:hAnsi="Times New Roman"/>
          <w:bCs/>
          <w:sz w:val="28"/>
          <w:szCs w:val="28"/>
        </w:rPr>
        <w:t xml:space="preserve"> </w:t>
      </w:r>
      <w:r w:rsidR="00F748DC" w:rsidRPr="00F748DC">
        <w:rPr>
          <w:rFonts w:ascii="Times New Roman" w:hAnsi="Times New Roman"/>
          <w:bCs/>
          <w:sz w:val="28"/>
          <w:szCs w:val="28"/>
        </w:rPr>
        <w:t>лесничество, квартал №62 (части выделов 4, 5, 6, 9)</w:t>
      </w:r>
      <w:r w:rsidR="00F748DC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2024-10-04T13:32:00Z</dcterms:created>
  <dcterms:modified xsi:type="dcterms:W3CDTF">2025-08-15T09:44:00Z</dcterms:modified>
</cp:coreProperties>
</file>